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FF" w:rsidRDefault="001E7D36" w:rsidP="009F4B38">
      <w:pPr>
        <w:jc w:val="both"/>
      </w:pPr>
      <w:r>
        <w:t>Conjunto motriz</w:t>
      </w:r>
    </w:p>
    <w:p w:rsidR="009F4B38" w:rsidRDefault="001E7D36" w:rsidP="009F4B38">
      <w:pPr>
        <w:ind w:firstLine="708"/>
        <w:jc w:val="both"/>
      </w:pPr>
      <w:r>
        <w:t xml:space="preserve">Devido aos novos motores e seu tamanho maior, fora necessário modificar suas posições em relação ao centro do robô, agora eles irão fazer um ângulo de 50º com a </w:t>
      </w:r>
      <w:proofErr w:type="spellStart"/>
      <w:r>
        <w:t>liniha</w:t>
      </w:r>
      <w:proofErr w:type="spellEnd"/>
      <w:r>
        <w:t xml:space="preserve"> central do robô, conforme a figura abaixo. O principal motivo que levou a escolha desse motor foi a descontinuação do motor antigo, bem como seu maior torque, </w:t>
      </w:r>
      <w:proofErr w:type="spellStart"/>
      <w:r>
        <w:t>oque</w:t>
      </w:r>
      <w:proofErr w:type="spellEnd"/>
      <w:r>
        <w:t xml:space="preserve"> permitirá um </w:t>
      </w:r>
      <w:r w:rsidR="009F4B38">
        <w:t>robô mais robusto e mais rápido.</w:t>
      </w:r>
    </w:p>
    <w:p w:rsidR="009F4B38" w:rsidRDefault="001E7D36" w:rsidP="009F4B38">
      <w:pPr>
        <w:ind w:firstLine="708"/>
        <w:jc w:val="center"/>
      </w:pPr>
      <w:r w:rsidRPr="001E7D36">
        <w:rPr>
          <w:noProof/>
          <w:lang w:eastAsia="pt-BR"/>
        </w:rPr>
        <w:drawing>
          <wp:inline distT="0" distB="0" distL="0" distR="0" wp14:anchorId="63E2DD1A" wp14:editId="5C98F1F7">
            <wp:extent cx="5400040" cy="508381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8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D36" w:rsidRDefault="001E7D36" w:rsidP="009F4B38">
      <w:pPr>
        <w:jc w:val="both"/>
      </w:pPr>
    </w:p>
    <w:p w:rsidR="001E7D36" w:rsidRDefault="001E7D36" w:rsidP="009F4B38">
      <w:pPr>
        <w:ind w:firstLine="708"/>
        <w:jc w:val="both"/>
      </w:pPr>
      <w:proofErr w:type="spellStart"/>
      <w:r>
        <w:t>Alem</w:t>
      </w:r>
      <w:proofErr w:type="spellEnd"/>
      <w:r>
        <w:t xml:space="preserve"> do posicionamento dos robôs, a troca acarretou na mudança para uma roda </w:t>
      </w:r>
      <w:proofErr w:type="spellStart"/>
      <w:r>
        <w:t>omni</w:t>
      </w:r>
      <w:proofErr w:type="spellEnd"/>
      <w:r>
        <w:t xml:space="preserve"> com uma única fileira de rodilhas, a ser usinada em </w:t>
      </w:r>
      <w:r w:rsidR="004F243A">
        <w:t xml:space="preserve">alumínio, com o objetivo de durar mais de </w:t>
      </w:r>
      <w:proofErr w:type="gramStart"/>
      <w:r w:rsidR="004F243A">
        <w:t>uma</w:t>
      </w:r>
      <w:proofErr w:type="gramEnd"/>
      <w:r w:rsidR="004F243A">
        <w:t xml:space="preserve"> </w:t>
      </w:r>
      <w:proofErr w:type="spellStart"/>
      <w:r w:rsidR="004F243A">
        <w:t>robocup</w:t>
      </w:r>
      <w:proofErr w:type="spellEnd"/>
      <w:r w:rsidR="004F243A">
        <w:t xml:space="preserve"> e ser mais robusta, evitando quebras durante a competição</w:t>
      </w:r>
      <w:r>
        <w:t xml:space="preserve">. Com 45mm de diâmetro é maior porem é mais fina que o modelo anterior, possuindo apenas 8 mm de largura. A escolha do rolamento será um rolamento de 5 mm de diâmetro interno, 9mm de diâmetro </w:t>
      </w:r>
      <w:r w:rsidR="0086527C">
        <w:t>externo e comprimento de 4mm, o que deve tornar menos improvável o empenamento do eixo da roda.</w:t>
      </w:r>
    </w:p>
    <w:p w:rsidR="0086527C" w:rsidRDefault="0086527C" w:rsidP="009F4B38">
      <w:pPr>
        <w:jc w:val="center"/>
      </w:pPr>
      <w:r w:rsidRPr="0086527C">
        <w:rPr>
          <w:noProof/>
          <w:lang w:eastAsia="pt-BR"/>
        </w:rPr>
        <w:lastRenderedPageBreak/>
        <w:drawing>
          <wp:inline distT="0" distB="0" distL="0" distR="0" wp14:anchorId="7519EA5D" wp14:editId="76703ED4">
            <wp:extent cx="3962953" cy="4391638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953" cy="439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27C" w:rsidRDefault="0086527C" w:rsidP="009F4B38">
      <w:pPr>
        <w:ind w:firstLine="708"/>
        <w:jc w:val="both"/>
      </w:pPr>
      <w:r>
        <w:t>Outra importante mudança deu-se na forma como o</w:t>
      </w:r>
      <w:r w:rsidR="00263AA5">
        <w:t xml:space="preserve"> conjunto motriz </w:t>
      </w:r>
      <w:proofErr w:type="spellStart"/>
      <w:r w:rsidR="00263AA5">
        <w:t>sera</w:t>
      </w:r>
      <w:proofErr w:type="spellEnd"/>
      <w:r w:rsidR="00263AA5">
        <w:t xml:space="preserve"> montado. Não mais será necessário desmontar o robô inteiro para trocar um possível motor defeituoso, em vez disso será necessário apenas desparafusar 4 parafusos, dois em frente e dois embaixo da roda, e o motor estará solto. Sendo possível inclusive, caso a ELO providencie um cabo extensor, realizar a troca sem retirar a carenagem, proporcionando manutenção em campo mais rápida.</w:t>
      </w:r>
    </w:p>
    <w:p w:rsidR="004E03DC" w:rsidRDefault="00263AA5" w:rsidP="009F4B38">
      <w:pPr>
        <w:ind w:firstLine="708"/>
        <w:jc w:val="both"/>
      </w:pPr>
      <w:r>
        <w:t>Fora estudada a troca dos O-</w:t>
      </w:r>
      <w:proofErr w:type="spellStart"/>
      <w:r>
        <w:t>Rings</w:t>
      </w:r>
      <w:proofErr w:type="spellEnd"/>
      <w:r>
        <w:t xml:space="preserve"> por x-</w:t>
      </w:r>
      <w:proofErr w:type="spellStart"/>
      <w:r>
        <w:t>rings</w:t>
      </w:r>
      <w:proofErr w:type="spellEnd"/>
      <w:r>
        <w:t xml:space="preserve"> visto que, segundo o </w:t>
      </w:r>
      <w:proofErr w:type="spellStart"/>
      <w:r>
        <w:t>tdp</w:t>
      </w:r>
      <w:proofErr w:type="spellEnd"/>
      <w:r>
        <w:t xml:space="preserve"> do </w:t>
      </w:r>
      <w:proofErr w:type="spellStart"/>
      <w:r>
        <w:t>Parsian</w:t>
      </w:r>
      <w:proofErr w:type="spellEnd"/>
      <w:r>
        <w:t xml:space="preserve"> da </w:t>
      </w:r>
      <w:proofErr w:type="spellStart"/>
      <w:r>
        <w:t>robocup</w:t>
      </w:r>
      <w:proofErr w:type="spellEnd"/>
      <w:r>
        <w:t xml:space="preserve"> do ano passado, melhora o coeficiente de atrito com o solo, porém a </w:t>
      </w:r>
      <w:r w:rsidR="004F243A">
        <w:t>R$</w:t>
      </w:r>
      <w:r>
        <w:t>9,</w:t>
      </w:r>
      <w:r w:rsidR="004F243A">
        <w:t>27 por anel, não teria sentido para nós nesse momento.</w:t>
      </w:r>
      <w:r w:rsidR="009F4B38">
        <w:t xml:space="preserve"> </w:t>
      </w:r>
      <w:r w:rsidR="004E03DC">
        <w:t>Um fator importante a ser observado</w:t>
      </w:r>
      <w:r w:rsidR="009F4B38">
        <w:t xml:space="preserve"> é a troca por parafus</w:t>
      </w:r>
      <w:bookmarkStart w:id="0" w:name="_GoBack"/>
      <w:bookmarkEnd w:id="0"/>
      <w:r w:rsidR="009F4B38">
        <w:t>os M2, mais fáceis de achar no mercado.</w:t>
      </w:r>
    </w:p>
    <w:sectPr w:rsidR="004E0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FC"/>
    <w:rsid w:val="001E7D36"/>
    <w:rsid w:val="00263AA5"/>
    <w:rsid w:val="003D5276"/>
    <w:rsid w:val="004E03DC"/>
    <w:rsid w:val="004F243A"/>
    <w:rsid w:val="0086527C"/>
    <w:rsid w:val="009F4B38"/>
    <w:rsid w:val="00DF31FF"/>
    <w:rsid w:val="00F2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B995"/>
  <w15:chartTrackingRefBased/>
  <w15:docId w15:val="{03B283FC-34BB-44D5-93DB-73F9169C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Barreto</dc:creator>
  <cp:keywords/>
  <dc:description/>
  <cp:lastModifiedBy>Henrique Barreto</cp:lastModifiedBy>
  <cp:revision>4</cp:revision>
  <dcterms:created xsi:type="dcterms:W3CDTF">2021-08-16T06:08:00Z</dcterms:created>
  <dcterms:modified xsi:type="dcterms:W3CDTF">2021-08-16T21:39:00Z</dcterms:modified>
</cp:coreProperties>
</file>